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color w:themeColor="text2" w:themeTint="99" w:val="548DD4"/>
          <w:sz w:val="28"/>
          <w:szCs w:val="28"/>
          <w:lang w:val="ru-RU"/>
        </w:rPr>
      </w:pPr>
      <w:r>
        <w:rPr>
          <w:rFonts w:cs="Times New Roman" w:ascii="Times New Roman" w:hAnsi="Times New Roman"/>
          <w:color w:themeColor="text2" w:themeTint="99" w:val="548DD4"/>
          <w:sz w:val="28"/>
          <w:szCs w:val="28"/>
          <w:lang w:val="ru-RU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color w:themeColor="text2" w:themeShade="bf" w:val="17365D"/>
          <w:sz w:val="28"/>
          <w:szCs w:val="28"/>
          <w:lang w:val="ru-RU"/>
        </w:rPr>
      </w:pPr>
      <w:r>
        <w:rPr>
          <w:rFonts w:cs="Times New Roman" w:ascii="Times New Roman" w:hAnsi="Times New Roman"/>
          <w:color w:themeColor="text2" w:themeShade="bf" w:val="17365D"/>
          <w:sz w:val="28"/>
          <w:szCs w:val="28"/>
          <w:lang w:val="ru-RU"/>
        </w:rPr>
        <w:t>Подразделение ИВДИВО Москва, союзное государство Россия Беларусь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themeColor="accent1" w:themeShade="bf" w:val="365F91"/>
          <w:sz w:val="32"/>
          <w:szCs w:val="32"/>
          <w:lang w:val="ru-RU"/>
        </w:rPr>
      </w:pPr>
      <w:r>
        <w:rPr>
          <w:rFonts w:cs="Times New Roman" w:ascii="Times New Roman" w:hAnsi="Times New Roman"/>
          <w:b/>
          <w:color w:themeColor="accent1" w:themeShade="bf" w:val="365F91"/>
          <w:sz w:val="32"/>
          <w:szCs w:val="32"/>
          <w:lang w:val="ru-RU"/>
        </w:rPr>
        <w:t>Совет Учителей ИВО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15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Протокол Совета от 10.06.2026</w:t>
      </w:r>
    </w:p>
    <w:p>
      <w:pPr>
        <w:pStyle w:val="Normal"/>
        <w:spacing w:before="0" w:after="158"/>
        <w:jc w:val="right"/>
        <w:rPr>
          <w:lang w:val="ru-RU"/>
        </w:rPr>
      </w:pPr>
      <w:r>
        <w:rPr>
          <w:rFonts w:ascii="Times New Roman" w:hAnsi="Times New Roman"/>
          <w:color w:val="C9211E"/>
          <w:lang w:val="ru-RU"/>
        </w:rPr>
        <w:t>Утверждаю. А ИВО ИВДИВО-М КМ ИВАС КХ 01072026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Присутствовали  18 Учителей ИВО: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Полякова Татьяна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Жиленкова Светлана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Остраница Людмила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Исаева Оксана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Чернышева Евгения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Барышев Сергей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Остроущенко Нина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Курманаевская Вероника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Исаева Валентина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Новоселова Александра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Безгубенко Марина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Левина Ольга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Дистанционно: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Воробъева Галина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Карасева Екатерина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Васильева Ирина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Дячук Антонина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Пугина Ирина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Богатырёва Ольга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Состоялись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Вхождение в Огонь и Синтез должностей командой Совета Учителей ИВО. Обновление Сферы, Ядра Совета началом нового синтез-года 2026/2027.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Обсуждение направлений деятельности Совета Учителей на год.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Стяжание 16-рицы направлений деятельности Совета Учителей ИВО, стяжание Плана Синтеза ИВО на деятельность Совета Учителей ИВО (с последующей доработкой/оформлением), вхождение в 8 Общих Дел подразделения ИВДИВО Москва СГРБ Учительски Советом Учителей ИВО.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Решения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Принять выработанную 16-рицу направлений деятельности и включить её в План Синтеза Совета Учителей ИВО на 2026/2027 синтез-год.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Оформить документом План Синтеза Совета Учителей ИВО с учётом всех предложений и представить к утверждению на Совете Учителей ИВО в июле. Ответственный: Учитель ИВО 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Татьяна Полякова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Ключевые слова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План Синтеза Совета Учителей ИВО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16-рица направлений деятельности Совета Учителей ИВО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Общие Дела Подразделения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Приложения</w:t>
      </w:r>
      <w:r>
        <w:rPr>
          <w:rFonts w:cs="Times New Roman" w:ascii="Times New Roman" w:hAnsi="Times New Roman"/>
          <w:sz w:val="24"/>
          <w:szCs w:val="24"/>
          <w:lang w:val="ru-RU"/>
        </w:rPr>
        <w:t>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16-рица направлений деятельности Совета Учителей ИВО на 2026/2027 синтез-год.</w:t>
      </w:r>
    </w:p>
    <w:p>
      <w:pPr>
        <w:pStyle w:val="ListParagraph"/>
        <w:ind w:hanging="0"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ListParagraph"/>
        <w:ind w:hanging="0" w:left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ListParagraph"/>
        <w:ind w:hanging="0" w:left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Приложение 1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16-рица направлений деятельности Совета Учителей на 2026/2027 синтез-год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4 направления деятельности Совета Учителей: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Отец-Человек-Субъект</w:t>
      </w:r>
    </w:p>
    <w:p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Должностно Полномочный</w:t>
      </w:r>
    </w:p>
    <w:p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Член Совета Учителей ИВО</w:t>
      </w:r>
    </w:p>
    <w:p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Член подразделения ИВДИВО</w:t>
      </w:r>
    </w:p>
    <w:p>
      <w:pPr>
        <w:pStyle w:val="ListParagraph"/>
        <w:ind w:hanging="0"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cs="Times New Roman" w:ascii="Times New Roman" w:hAnsi="Times New Roman"/>
          <w:sz w:val="24"/>
          <w:szCs w:val="24"/>
          <w:lang w:val="ru-RU"/>
        </w:rPr>
        <w:t>Член ИВДИВО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4 лини Синтеза в ведении Советом Учителей</w:t>
      </w:r>
      <w:r>
        <w:rPr>
          <w:rFonts w:cs="Times New Roman" w:ascii="Times New Roman" w:hAnsi="Times New Roman"/>
          <w:sz w:val="24"/>
          <w:szCs w:val="24"/>
          <w:lang w:val="ru-RU"/>
        </w:rPr>
        <w:t>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Часть ИВАС КХ  в специализации с Частью подразделения</w:t>
      </w:r>
    </w:p>
    <w:p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Линия Синтеза ИВАС Отдела</w:t>
      </w:r>
    </w:p>
    <w:p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Линия Синтеза ИВАС Кут Хуми</w:t>
      </w:r>
    </w:p>
    <w:p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Линия Синтеза Изначально Вышестоящего Отца Советом Учителей в специализации Подразделения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4 направления в реализации концепта подразделения Советом Учителей</w:t>
      </w:r>
      <w:r>
        <w:rPr>
          <w:rFonts w:cs="Times New Roman" w:ascii="Times New Roman" w:hAnsi="Times New Roman"/>
          <w:sz w:val="24"/>
          <w:szCs w:val="24"/>
          <w:lang w:val="ru-RU"/>
        </w:rPr>
        <w:t>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Единичное / Фундаментальное</w:t>
      </w:r>
    </w:p>
    <w:p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Разработка 4 курса Синтеза ИВО, Субъектность – Учитель</w:t>
      </w:r>
    </w:p>
    <w:p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Разработка практик и праздников</w:t>
      </w:r>
    </w:p>
    <w:p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Политика ИВДИВО-развития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4 Пути:</w:t>
      </w:r>
    </w:p>
    <w:p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Человека</w:t>
      </w:r>
    </w:p>
    <w:p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Иерарха</w:t>
      </w:r>
    </w:p>
    <w:p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Должностно Полномочного ИВДИВО</w:t>
      </w:r>
    </w:p>
    <w:p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Путь Изначально Вышестоящим Отцом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Составила Глава Совета Учителей Полякова Т.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Arial Black"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Lucida Sans Unicode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mbria" w:cs="" w:asciiTheme="minorHAnsi" w:cstheme="minorBid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7ee0"/>
    <w:pPr>
      <w:widowControl w:val="false"/>
      <w:bidi w:val="0"/>
      <w:spacing w:before="0" w:after="0"/>
      <w:jc w:val="left"/>
    </w:pPr>
    <w:rPr>
      <w:rFonts w:ascii="Cambria" w:hAnsi="Cambria" w:cs="Cambria" w:eastAsia="Cambr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1"/>
    <w:uiPriority w:val="9"/>
    <w:qFormat/>
    <w:rsid w:val="003c7ee0"/>
    <w:pPr>
      <w:ind w:left="410"/>
      <w:outlineLvl w:val="0"/>
    </w:pPr>
    <w:rPr>
      <w:rFonts w:ascii="Arial Black" w:hAnsi="Arial Black" w:eastAsia="Arial Black" w:cs="Arial Black"/>
      <w:sz w:val="102"/>
      <w:szCs w:val="102"/>
    </w:rPr>
  </w:style>
  <w:style w:type="paragraph" w:styleId="Heading2">
    <w:name w:val="Heading 2"/>
    <w:basedOn w:val="Normal"/>
    <w:link w:val="2"/>
    <w:uiPriority w:val="9"/>
    <w:unhideWhenUsed/>
    <w:qFormat/>
    <w:rsid w:val="003c7ee0"/>
    <w:pPr>
      <w:ind w:left="410"/>
      <w:outlineLvl w:val="1"/>
    </w:pPr>
    <w:rPr>
      <w:rFonts w:ascii="Arial Black" w:hAnsi="Arial Black" w:eastAsia="Arial Black" w:cs="Arial Black"/>
      <w:sz w:val="72"/>
      <w:szCs w:val="72"/>
    </w:rPr>
  </w:style>
  <w:style w:type="paragraph" w:styleId="Heading3">
    <w:name w:val="Heading 3"/>
    <w:basedOn w:val="Normal"/>
    <w:link w:val="3"/>
    <w:uiPriority w:val="9"/>
    <w:unhideWhenUsed/>
    <w:qFormat/>
    <w:rsid w:val="003c7ee0"/>
    <w:pPr>
      <w:ind w:left="410"/>
      <w:outlineLvl w:val="2"/>
    </w:pPr>
    <w:rPr>
      <w:rFonts w:ascii="Arial Black" w:hAnsi="Arial Black" w:eastAsia="Arial Black" w:cs="Arial Black"/>
      <w:sz w:val="40"/>
      <w:szCs w:val="40"/>
    </w:rPr>
  </w:style>
  <w:style w:type="paragraph" w:styleId="Heading4">
    <w:name w:val="Heading 4"/>
    <w:basedOn w:val="Normal"/>
    <w:link w:val="4"/>
    <w:uiPriority w:val="9"/>
    <w:unhideWhenUsed/>
    <w:qFormat/>
    <w:rsid w:val="003c7ee0"/>
    <w:pPr>
      <w:spacing w:lineRule="exact" w:line="439" w:before="233" w:after="0"/>
      <w:ind w:left="410"/>
      <w:outlineLvl w:val="3"/>
    </w:pPr>
    <w:rPr>
      <w:rFonts w:ascii="Arial Black" w:hAnsi="Arial Black" w:eastAsia="Arial Black" w:cs="Arial Black"/>
      <w:sz w:val="32"/>
      <w:szCs w:val="32"/>
    </w:rPr>
  </w:style>
  <w:style w:type="paragraph" w:styleId="Heading5">
    <w:name w:val="Heading 5"/>
    <w:basedOn w:val="Normal"/>
    <w:link w:val="5"/>
    <w:uiPriority w:val="9"/>
    <w:unhideWhenUsed/>
    <w:qFormat/>
    <w:rsid w:val="003c7ee0"/>
    <w:pPr>
      <w:ind w:left="1790"/>
      <w:jc w:val="both"/>
      <w:outlineLvl w:val="4"/>
    </w:pPr>
    <w:rPr>
      <w:rFonts w:ascii="Arial Black" w:hAnsi="Arial Black" w:eastAsia="Arial Black" w:cs="Arial Black"/>
      <w:sz w:val="32"/>
      <w:szCs w:val="32"/>
    </w:rPr>
  </w:style>
  <w:style w:type="paragraph" w:styleId="Heading6">
    <w:name w:val="Heading 6"/>
    <w:basedOn w:val="Normal"/>
    <w:link w:val="6"/>
    <w:uiPriority w:val="9"/>
    <w:unhideWhenUsed/>
    <w:qFormat/>
    <w:rsid w:val="003c7ee0"/>
    <w:pPr>
      <w:spacing w:before="119" w:after="0"/>
      <w:ind w:left="1770"/>
      <w:outlineLvl w:val="5"/>
    </w:pPr>
    <w:rPr>
      <w:rFonts w:ascii="Arial Black" w:hAnsi="Arial Black" w:eastAsia="Arial Black" w:cs="Arial Black"/>
      <w:sz w:val="30"/>
      <w:szCs w:val="30"/>
    </w:rPr>
  </w:style>
  <w:style w:type="paragraph" w:styleId="Heading7">
    <w:name w:val="Heading 7"/>
    <w:basedOn w:val="Normal"/>
    <w:link w:val="7"/>
    <w:uiPriority w:val="1"/>
    <w:qFormat/>
    <w:rsid w:val="003c7ee0"/>
    <w:pPr>
      <w:ind w:left="1910"/>
      <w:jc w:val="both"/>
      <w:outlineLvl w:val="6"/>
    </w:pPr>
    <w:rPr>
      <w:rFonts w:ascii="Arial Black" w:hAnsi="Arial Black" w:eastAsia="Arial Black" w:cs="Arial Black"/>
      <w:sz w:val="25"/>
      <w:szCs w:val="2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3c7ee0"/>
    <w:rPr>
      <w:rFonts w:ascii="Arial Black" w:hAnsi="Arial Black" w:eastAsia="Arial Black" w:cs="Arial Black"/>
      <w:sz w:val="102"/>
      <w:szCs w:val="102"/>
    </w:rPr>
  </w:style>
  <w:style w:type="character" w:styleId="2" w:customStyle="1">
    <w:name w:val="Заголовок 2 Знак"/>
    <w:basedOn w:val="DefaultParagraphFont"/>
    <w:link w:val="Heading2"/>
    <w:uiPriority w:val="9"/>
    <w:qFormat/>
    <w:rsid w:val="003c7ee0"/>
    <w:rPr>
      <w:rFonts w:ascii="Arial Black" w:hAnsi="Arial Black" w:eastAsia="Arial Black" w:cs="Arial Black"/>
      <w:sz w:val="72"/>
      <w:szCs w:val="72"/>
    </w:rPr>
  </w:style>
  <w:style w:type="character" w:styleId="3" w:customStyle="1">
    <w:name w:val="Заголовок 3 Знак"/>
    <w:basedOn w:val="DefaultParagraphFont"/>
    <w:link w:val="Heading3"/>
    <w:uiPriority w:val="9"/>
    <w:qFormat/>
    <w:rsid w:val="003c7ee0"/>
    <w:rPr>
      <w:rFonts w:ascii="Arial Black" w:hAnsi="Arial Black" w:eastAsia="Arial Black" w:cs="Arial Black"/>
      <w:sz w:val="40"/>
      <w:szCs w:val="40"/>
    </w:rPr>
  </w:style>
  <w:style w:type="character" w:styleId="4" w:customStyle="1">
    <w:name w:val="Заголовок 4 Знак"/>
    <w:basedOn w:val="DefaultParagraphFont"/>
    <w:link w:val="Heading4"/>
    <w:uiPriority w:val="9"/>
    <w:qFormat/>
    <w:rsid w:val="003c7ee0"/>
    <w:rPr>
      <w:rFonts w:ascii="Arial Black" w:hAnsi="Arial Black" w:eastAsia="Arial Black" w:cs="Arial Black"/>
      <w:sz w:val="32"/>
      <w:szCs w:val="32"/>
    </w:rPr>
  </w:style>
  <w:style w:type="character" w:styleId="5" w:customStyle="1">
    <w:name w:val="Заголовок 5 Знак"/>
    <w:basedOn w:val="DefaultParagraphFont"/>
    <w:link w:val="Heading5"/>
    <w:uiPriority w:val="9"/>
    <w:qFormat/>
    <w:rsid w:val="003c7ee0"/>
    <w:rPr>
      <w:rFonts w:ascii="Arial Black" w:hAnsi="Arial Black" w:eastAsia="Arial Black" w:cs="Arial Black"/>
      <w:sz w:val="32"/>
      <w:szCs w:val="32"/>
    </w:rPr>
  </w:style>
  <w:style w:type="character" w:styleId="6" w:customStyle="1">
    <w:name w:val="Заголовок 6 Знак"/>
    <w:basedOn w:val="DefaultParagraphFont"/>
    <w:link w:val="Heading6"/>
    <w:uiPriority w:val="9"/>
    <w:qFormat/>
    <w:rsid w:val="003c7ee0"/>
    <w:rPr>
      <w:rFonts w:ascii="Arial Black" w:hAnsi="Arial Black" w:eastAsia="Arial Black" w:cs="Arial Black"/>
      <w:sz w:val="30"/>
      <w:szCs w:val="30"/>
    </w:rPr>
  </w:style>
  <w:style w:type="character" w:styleId="7" w:customStyle="1">
    <w:name w:val="Заголовок 7 Знак"/>
    <w:basedOn w:val="DefaultParagraphFont"/>
    <w:link w:val="Heading7"/>
    <w:uiPriority w:val="1"/>
    <w:qFormat/>
    <w:rsid w:val="003c7ee0"/>
    <w:rPr>
      <w:rFonts w:ascii="Arial Black" w:hAnsi="Arial Black" w:eastAsia="Arial Black" w:cs="Arial Black"/>
      <w:sz w:val="25"/>
      <w:szCs w:val="25"/>
    </w:rPr>
  </w:style>
  <w:style w:type="character" w:styleId="Style7" w:customStyle="1">
    <w:name w:val="Основной текст Знак"/>
    <w:basedOn w:val="DefaultParagraphFont"/>
    <w:uiPriority w:val="1"/>
    <w:qFormat/>
    <w:rsid w:val="003c7ee0"/>
    <w:rPr>
      <w:rFonts w:ascii="Cambria" w:hAnsi="Cambria" w:eastAsia="Cambria" w:cs="Cambria"/>
      <w:sz w:val="16"/>
      <w:szCs w:val="16"/>
    </w:rPr>
  </w:style>
  <w:style w:type="character" w:styleId="Strong">
    <w:name w:val="Strong"/>
    <w:basedOn w:val="DefaultParagraphFont"/>
    <w:uiPriority w:val="22"/>
    <w:qFormat/>
    <w:rsid w:val="003c7ee0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link w:val="Style7"/>
    <w:uiPriority w:val="1"/>
    <w:qFormat/>
    <w:rsid w:val="003c7ee0"/>
    <w:pPr/>
    <w:rPr>
      <w:sz w:val="16"/>
      <w:szCs w:val="16"/>
    </w:rPr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styleId="TOC1">
    <w:name w:val="TOC 1"/>
    <w:basedOn w:val="Normal"/>
    <w:uiPriority w:val="1"/>
    <w:qFormat/>
    <w:rsid w:val="003c7ee0"/>
    <w:pPr>
      <w:spacing w:before="137" w:after="0"/>
      <w:ind w:left="1790"/>
    </w:pPr>
    <w:rPr>
      <w:rFonts w:ascii="Arial Black" w:hAnsi="Arial Black" w:eastAsia="Arial Black" w:cs="Arial Black"/>
      <w:sz w:val="24"/>
      <w:szCs w:val="24"/>
    </w:rPr>
  </w:style>
  <w:style w:type="paragraph" w:styleId="TOC2">
    <w:name w:val="TOC 2"/>
    <w:basedOn w:val="Normal"/>
    <w:uiPriority w:val="1"/>
    <w:qFormat/>
    <w:rsid w:val="003c7ee0"/>
    <w:pPr>
      <w:spacing w:before="97" w:after="0"/>
      <w:ind w:left="1790"/>
    </w:pPr>
    <w:rPr>
      <w:rFonts w:ascii="Arial Black" w:hAnsi="Arial Black" w:eastAsia="Arial Black" w:cs="Arial Black"/>
      <w:b/>
      <w:bCs/>
      <w:i/>
      <w:iCs/>
    </w:rPr>
  </w:style>
  <w:style w:type="paragraph" w:styleId="TOC3">
    <w:name w:val="TOC 3"/>
    <w:basedOn w:val="Normal"/>
    <w:uiPriority w:val="1"/>
    <w:qFormat/>
    <w:rsid w:val="003c7ee0"/>
    <w:pPr>
      <w:spacing w:before="137" w:after="0"/>
      <w:ind w:left="1910"/>
    </w:pPr>
    <w:rPr>
      <w:rFonts w:ascii="Arial Black" w:hAnsi="Arial Black" w:eastAsia="Arial Black" w:cs="Arial Black"/>
      <w:sz w:val="24"/>
      <w:szCs w:val="24"/>
    </w:rPr>
  </w:style>
  <w:style w:type="paragraph" w:styleId="TOC4">
    <w:name w:val="TOC 4"/>
    <w:basedOn w:val="Normal"/>
    <w:uiPriority w:val="1"/>
    <w:qFormat/>
    <w:rsid w:val="003c7ee0"/>
    <w:pPr>
      <w:spacing w:before="97" w:after="0"/>
      <w:ind w:left="1910"/>
    </w:pPr>
    <w:rPr>
      <w:rFonts w:ascii="Arial Black" w:hAnsi="Arial Black" w:eastAsia="Arial Black" w:cs="Arial Black"/>
      <w:b/>
      <w:bCs/>
      <w:i/>
      <w:iCs/>
    </w:rPr>
  </w:style>
  <w:style w:type="paragraph" w:styleId="TOC5">
    <w:name w:val="TOC 5"/>
    <w:basedOn w:val="Normal"/>
    <w:uiPriority w:val="1"/>
    <w:qFormat/>
    <w:rsid w:val="003c7ee0"/>
    <w:pPr>
      <w:spacing w:lineRule="exact" w:line="314"/>
      <w:ind w:left="2609"/>
    </w:pPr>
    <w:rPr>
      <w:rFonts w:ascii="Arial Black" w:hAnsi="Arial Black" w:eastAsia="Arial Black" w:cs="Arial Black"/>
      <w:sz w:val="24"/>
      <w:szCs w:val="24"/>
    </w:rPr>
  </w:style>
  <w:style w:type="paragraph" w:styleId="TOC6">
    <w:name w:val="TOC 6"/>
    <w:basedOn w:val="Normal"/>
    <w:uiPriority w:val="1"/>
    <w:qFormat/>
    <w:rsid w:val="003c7ee0"/>
    <w:pPr>
      <w:spacing w:lineRule="exact" w:line="240"/>
      <w:ind w:left="2610"/>
    </w:pPr>
    <w:rPr>
      <w:rFonts w:ascii="Lucida Sans Unicode" w:hAnsi="Lucida Sans Unicode" w:eastAsia="Lucida Sans Unicode" w:cs="Lucida Sans Unicode"/>
      <w:sz w:val="18"/>
      <w:szCs w:val="18"/>
    </w:rPr>
  </w:style>
  <w:style w:type="paragraph" w:styleId="TOC7">
    <w:name w:val="TOC 7"/>
    <w:basedOn w:val="Normal"/>
    <w:uiPriority w:val="1"/>
    <w:qFormat/>
    <w:rsid w:val="003c7ee0"/>
    <w:pPr>
      <w:spacing w:lineRule="exact" w:line="240"/>
      <w:ind w:left="2730"/>
    </w:pPr>
    <w:rPr>
      <w:rFonts w:ascii="Lucida Sans Unicode" w:hAnsi="Lucida Sans Unicode" w:eastAsia="Lucida Sans Unicode" w:cs="Lucida Sans Unicode"/>
      <w:sz w:val="18"/>
      <w:szCs w:val="18"/>
    </w:rPr>
  </w:style>
  <w:style w:type="paragraph" w:styleId="TOC8">
    <w:name w:val="TOC 8"/>
    <w:basedOn w:val="Normal"/>
    <w:uiPriority w:val="1"/>
    <w:qFormat/>
    <w:rsid w:val="003c7ee0"/>
    <w:pPr>
      <w:spacing w:lineRule="exact" w:line="240"/>
      <w:ind w:left="2889"/>
    </w:pPr>
    <w:rPr>
      <w:rFonts w:ascii="Lucida Sans Unicode" w:hAnsi="Lucida Sans Unicode" w:eastAsia="Lucida Sans Unicode" w:cs="Lucida Sans Unicode"/>
      <w:sz w:val="18"/>
      <w:szCs w:val="18"/>
    </w:rPr>
  </w:style>
  <w:style w:type="paragraph" w:styleId="TOC9">
    <w:name w:val="TOC 9"/>
    <w:basedOn w:val="Normal"/>
    <w:uiPriority w:val="1"/>
    <w:qFormat/>
    <w:rsid w:val="003c7ee0"/>
    <w:pPr>
      <w:spacing w:lineRule="exact" w:line="240"/>
      <w:ind w:left="3009"/>
    </w:pPr>
    <w:rPr>
      <w:rFonts w:ascii="Lucida Sans Unicode" w:hAnsi="Lucida Sans Unicode" w:eastAsia="Lucida Sans Unicode" w:cs="Lucida Sans Unicode"/>
      <w:sz w:val="18"/>
      <w:szCs w:val="18"/>
    </w:rPr>
  </w:style>
  <w:style w:type="paragraph" w:styleId="ListParagraph">
    <w:name w:val="List Paragraph"/>
    <w:basedOn w:val="Normal"/>
    <w:uiPriority w:val="1"/>
    <w:qFormat/>
    <w:rsid w:val="003c7ee0"/>
    <w:pPr>
      <w:ind w:hanging="241" w:left="2572"/>
    </w:pPr>
    <w:rPr>
      <w:rFonts w:ascii="Lucida Sans Unicode" w:hAnsi="Lucida Sans Unicode" w:eastAsia="Lucida Sans Unicode" w:cs="Lucida Sans Unicode"/>
    </w:rPr>
  </w:style>
  <w:style w:type="paragraph" w:styleId="TableParagraph" w:customStyle="1">
    <w:name w:val="Table Paragraph"/>
    <w:basedOn w:val="Normal"/>
    <w:uiPriority w:val="1"/>
    <w:qFormat/>
    <w:rsid w:val="003c7ee0"/>
    <w:pPr/>
    <w:rPr>
      <w:rFonts w:ascii="Lucida Sans Unicode" w:hAnsi="Lucida Sans Unicode" w:eastAsia="Lucida Sans Unicode" w:cs="Lucida Sans Unico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LibreOffice/24.2.7.2$Linux_X86_64 LibreOffice_project/420$Build-2</Application>
  <AppVersion>15.0000</AppVersion>
  <Pages>4</Pages>
  <Words>342</Words>
  <Characters>2179</Characters>
  <CharactersWithSpaces>2434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2026-06-30T20:28:00Z</dcterms:created>
  <dc:creator>Татьяна Полякова</dc:creator>
  <dc:description/>
  <dc:language>ru-RU</dc:language>
  <cp:lastModifiedBy/>
  <dcterms:modified xsi:type="dcterms:W3CDTF">2026-07-02T11:46:42Z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